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C56B93" w:rsidRDefault="004063A3" w:rsidP="00AC7B6D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C56B93">
        <w:rPr>
          <w:rFonts w:ascii="Candara" w:eastAsiaTheme="minorHAnsi" w:hAnsi="Candara" w:cstheme="minorBidi"/>
          <w:b/>
          <w:sz w:val="36"/>
          <w:szCs w:val="36"/>
        </w:rPr>
        <w:t>PATIENT PARTICIPATION GROUP</w:t>
      </w:r>
    </w:p>
    <w:p w:rsidR="004063A3" w:rsidRPr="00C56B93" w:rsidRDefault="004063A3" w:rsidP="004063A3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C56B93">
        <w:rPr>
          <w:rFonts w:ascii="Candara" w:eastAsiaTheme="minorHAnsi" w:hAnsi="Candara" w:cstheme="minorBidi"/>
          <w:b/>
          <w:sz w:val="36"/>
          <w:szCs w:val="36"/>
        </w:rPr>
        <w:t>INAUGURAL MEETING – TUESDAY 20</w:t>
      </w:r>
      <w:r w:rsidRPr="00C56B93">
        <w:rPr>
          <w:rFonts w:ascii="Candara" w:eastAsiaTheme="minorHAnsi" w:hAnsi="Candara" w:cstheme="minorBidi"/>
          <w:b/>
          <w:sz w:val="36"/>
          <w:szCs w:val="36"/>
          <w:vertAlign w:val="superscript"/>
        </w:rPr>
        <w:t>TH</w:t>
      </w:r>
      <w:r w:rsidRPr="00C56B93">
        <w:rPr>
          <w:rFonts w:ascii="Candara" w:eastAsiaTheme="minorHAnsi" w:hAnsi="Candara" w:cstheme="minorBidi"/>
          <w:b/>
          <w:sz w:val="36"/>
          <w:szCs w:val="36"/>
        </w:rPr>
        <w:t xml:space="preserve"> NOVEMBER 2018 at 6.30pm</w:t>
      </w:r>
    </w:p>
    <w:p w:rsidR="00231AAC" w:rsidRPr="00617643" w:rsidRDefault="00231AAC" w:rsidP="00231AAC">
      <w:pPr>
        <w:pStyle w:val="Title"/>
        <w:rPr>
          <w:rFonts w:ascii="Candara" w:hAnsi="Candara" w:cs="Arial"/>
          <w:sz w:val="28"/>
          <w:szCs w:val="28"/>
        </w:rPr>
      </w:pPr>
    </w:p>
    <w:p w:rsidR="00AC7B6D" w:rsidRPr="00617643" w:rsidRDefault="00AC7B6D" w:rsidP="00AC7B6D">
      <w:pPr>
        <w:rPr>
          <w:rFonts w:ascii="Candara" w:hAnsi="Candara"/>
          <w:szCs w:val="28"/>
        </w:rPr>
      </w:pPr>
    </w:p>
    <w:p w:rsidR="00231AAC" w:rsidRPr="00617643" w:rsidRDefault="00231AAC" w:rsidP="00231AAC">
      <w:pPr>
        <w:pStyle w:val="Heading1"/>
        <w:rPr>
          <w:rFonts w:ascii="Candara" w:hAnsi="Candara" w:cs="Arial"/>
          <w:sz w:val="28"/>
          <w:szCs w:val="28"/>
          <w:u w:val="single"/>
        </w:rPr>
      </w:pPr>
      <w:r w:rsidRPr="00617643">
        <w:rPr>
          <w:rFonts w:ascii="Candara" w:hAnsi="Candara" w:cs="Arial"/>
          <w:sz w:val="28"/>
          <w:szCs w:val="28"/>
          <w:u w:val="single"/>
        </w:rPr>
        <w:t>PRESENT</w:t>
      </w:r>
    </w:p>
    <w:p w:rsidR="00AC7B6D" w:rsidRPr="00617643" w:rsidRDefault="00AC7B6D" w:rsidP="00AC7B6D">
      <w:pPr>
        <w:rPr>
          <w:rFonts w:ascii="Candara" w:hAnsi="Candara"/>
          <w:szCs w:val="28"/>
        </w:rPr>
      </w:pPr>
    </w:p>
    <w:p w:rsidR="00231AAC" w:rsidRPr="00617643" w:rsidRDefault="00AC7B6D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Dr. Jas Bhari – Partner</w:t>
      </w:r>
    </w:p>
    <w:p w:rsidR="00AC7B6D" w:rsidRPr="00617643" w:rsidRDefault="00AC7B6D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Mrs. Aija Selby – Practice Manager</w:t>
      </w:r>
    </w:p>
    <w:p w:rsidR="00AC7B6D" w:rsidRPr="00617643" w:rsidRDefault="00AC7B6D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Mrs. Linda Smith – Administrative Assistant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Marion Lenz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Eric Hitchcock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Peter Oakes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Caroline Collins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Wendy Jackson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Richard Galpin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Peter Curtis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Anita Patchett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  <w:r w:rsidRPr="00617643">
        <w:rPr>
          <w:rFonts w:ascii="Candara" w:hAnsi="Candara"/>
          <w:szCs w:val="28"/>
        </w:rPr>
        <w:t>Rob Kerr</w:t>
      </w:r>
    </w:p>
    <w:p w:rsidR="0018777F" w:rsidRPr="00617643" w:rsidRDefault="0018777F" w:rsidP="00231AAC">
      <w:pPr>
        <w:rPr>
          <w:rFonts w:ascii="Candara" w:hAnsi="Candara"/>
          <w:szCs w:val="28"/>
        </w:rPr>
      </w:pPr>
    </w:p>
    <w:p w:rsidR="00231AAC" w:rsidRPr="00617643" w:rsidRDefault="0018777F" w:rsidP="00231AAC">
      <w:pPr>
        <w:rPr>
          <w:rFonts w:ascii="Candara" w:hAnsi="Candara" w:cs="Arial"/>
          <w:szCs w:val="28"/>
        </w:rPr>
      </w:pPr>
      <w:r w:rsidRPr="00617643">
        <w:rPr>
          <w:rFonts w:ascii="Candara" w:hAnsi="Candara"/>
          <w:b/>
          <w:szCs w:val="28"/>
          <w:u w:val="single"/>
        </w:rPr>
        <w:t>Apologies for Absence</w:t>
      </w:r>
      <w:r w:rsidRPr="00617643">
        <w:rPr>
          <w:rFonts w:ascii="Candara" w:hAnsi="Candara"/>
          <w:szCs w:val="28"/>
        </w:rPr>
        <w:t xml:space="preserve"> – We received apologies from 9 people</w:t>
      </w: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</w:p>
    <w:p w:rsidR="00396461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b/>
          <w:szCs w:val="28"/>
          <w:u w:val="single"/>
        </w:rPr>
        <w:t>Introduction</w:t>
      </w:r>
      <w:r w:rsidRPr="00617643">
        <w:rPr>
          <w:rFonts w:ascii="Candara" w:hAnsi="Candara" w:cs="Arial"/>
          <w:szCs w:val="28"/>
        </w:rPr>
        <w:t xml:space="preserve"> - </w:t>
      </w:r>
      <w:r w:rsidR="0018777F" w:rsidRPr="00617643">
        <w:rPr>
          <w:rFonts w:ascii="Candara" w:hAnsi="Candara" w:cs="Arial"/>
          <w:szCs w:val="28"/>
        </w:rPr>
        <w:t>Dr. Bhari warmly welcomed everyone to this inaugural meeting of the Patient Participation Group</w:t>
      </w:r>
      <w:r w:rsidRPr="00617643">
        <w:rPr>
          <w:rFonts w:ascii="Candara" w:hAnsi="Candara" w:cs="Arial"/>
          <w:szCs w:val="28"/>
        </w:rPr>
        <w:t xml:space="preserve">. </w:t>
      </w:r>
    </w:p>
    <w:p w:rsidR="00396461" w:rsidRPr="00617643" w:rsidRDefault="00396461" w:rsidP="0018777F">
      <w:pPr>
        <w:jc w:val="both"/>
        <w:rPr>
          <w:rFonts w:ascii="Candara" w:hAnsi="Candara" w:cs="Arial"/>
          <w:szCs w:val="28"/>
        </w:rPr>
      </w:pPr>
    </w:p>
    <w:p w:rsidR="00231AAC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>As we have had a virtual PPG for some time now we wanted to see if there was an interest to form a face to face group.</w:t>
      </w:r>
      <w:r w:rsidR="00C56B93">
        <w:rPr>
          <w:rFonts w:ascii="Candara" w:hAnsi="Candara" w:cs="Arial"/>
          <w:szCs w:val="28"/>
        </w:rPr>
        <w:t xml:space="preserve"> We thank everyone for their attendance.</w:t>
      </w: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</w:p>
    <w:p w:rsidR="00396461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>All present introduced themselves to the group</w:t>
      </w:r>
      <w:r w:rsidR="00C56B93">
        <w:rPr>
          <w:rFonts w:ascii="Candara" w:hAnsi="Candara" w:cs="Arial"/>
          <w:szCs w:val="28"/>
        </w:rPr>
        <w:t>.</w:t>
      </w: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b/>
          <w:szCs w:val="28"/>
          <w:u w:val="single"/>
        </w:rPr>
        <w:lastRenderedPageBreak/>
        <w:t>Discussion</w:t>
      </w:r>
      <w:r w:rsidRPr="00617643">
        <w:rPr>
          <w:rFonts w:ascii="Candara" w:hAnsi="Candara" w:cs="Arial"/>
          <w:b/>
          <w:szCs w:val="28"/>
        </w:rPr>
        <w:t xml:space="preserve"> - </w:t>
      </w:r>
      <w:r w:rsidRPr="00617643">
        <w:rPr>
          <w:rFonts w:ascii="Candara" w:hAnsi="Candara" w:cs="Arial"/>
          <w:szCs w:val="28"/>
        </w:rPr>
        <w:t xml:space="preserve">Dr </w:t>
      </w:r>
      <w:proofErr w:type="spellStart"/>
      <w:r w:rsidRPr="00617643">
        <w:rPr>
          <w:rFonts w:ascii="Candara" w:hAnsi="Candara" w:cs="Arial"/>
          <w:szCs w:val="28"/>
        </w:rPr>
        <w:t>Bhari</w:t>
      </w:r>
      <w:proofErr w:type="spellEnd"/>
      <w:r w:rsidRPr="00617643">
        <w:rPr>
          <w:rFonts w:ascii="Candara" w:hAnsi="Candara" w:cs="Arial"/>
          <w:szCs w:val="28"/>
        </w:rPr>
        <w:t xml:space="preserve"> noted that the PPG is not a platform for grumbles and complaints but to work with the Practice as a critical friend to come up with ideas and suggestions on how we can improve things for all our patients.</w:t>
      </w:r>
    </w:p>
    <w:p w:rsidR="00D6467B" w:rsidRPr="00617643" w:rsidRDefault="00D6467B" w:rsidP="0018777F">
      <w:pPr>
        <w:jc w:val="both"/>
        <w:rPr>
          <w:rFonts w:ascii="Candara" w:hAnsi="Candara" w:cs="Arial"/>
          <w:b/>
          <w:szCs w:val="28"/>
          <w:u w:val="single"/>
        </w:rPr>
      </w:pP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>The Patient Group should be representative of the whole practice population.</w:t>
      </w:r>
      <w:r w:rsidR="00255758" w:rsidRPr="00617643">
        <w:rPr>
          <w:rFonts w:ascii="Candara" w:hAnsi="Candara" w:cs="Arial"/>
          <w:szCs w:val="28"/>
        </w:rPr>
        <w:t xml:space="preserve"> A discussion was held on how to engage with </w:t>
      </w:r>
      <w:r w:rsidR="004D2C2D" w:rsidRPr="00617643">
        <w:rPr>
          <w:rFonts w:ascii="Candara" w:hAnsi="Candara" w:cs="Arial"/>
          <w:szCs w:val="28"/>
        </w:rPr>
        <w:t>the younger population</w:t>
      </w:r>
      <w:r w:rsidR="00C56B93">
        <w:rPr>
          <w:rFonts w:ascii="Candara" w:hAnsi="Candara" w:cs="Arial"/>
          <w:szCs w:val="28"/>
        </w:rPr>
        <w:t>.</w:t>
      </w: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</w:p>
    <w:p w:rsidR="00D6467B" w:rsidRPr="00617643" w:rsidRDefault="00D6467B" w:rsidP="0018777F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 xml:space="preserve">A member of the group was interested on how patients give feedback to the practice. Aija explained that this can be done in </w:t>
      </w:r>
      <w:r w:rsidR="00255758" w:rsidRPr="00617643">
        <w:rPr>
          <w:rFonts w:ascii="Candara" w:hAnsi="Candara" w:cs="Arial"/>
          <w:szCs w:val="28"/>
        </w:rPr>
        <w:t>many ways</w:t>
      </w:r>
      <w:r w:rsidRPr="00617643">
        <w:rPr>
          <w:rFonts w:ascii="Candara" w:hAnsi="Candara" w:cs="Arial"/>
          <w:szCs w:val="28"/>
        </w:rPr>
        <w:t xml:space="preserve">; such as </w:t>
      </w:r>
      <w:bookmarkStart w:id="0" w:name="_GoBack"/>
      <w:bookmarkEnd w:id="0"/>
      <w:r w:rsidRPr="00617643">
        <w:rPr>
          <w:rFonts w:ascii="Candara" w:hAnsi="Candara" w:cs="Arial"/>
          <w:szCs w:val="28"/>
        </w:rPr>
        <w:t xml:space="preserve">Friends and Family Test, </w:t>
      </w:r>
      <w:r w:rsidR="00FD1EEF">
        <w:rPr>
          <w:rFonts w:ascii="Candara" w:hAnsi="Candara" w:cs="Arial"/>
          <w:szCs w:val="28"/>
        </w:rPr>
        <w:t xml:space="preserve">Paper, Online, Text Messages, </w:t>
      </w:r>
      <w:r w:rsidRPr="00617643">
        <w:rPr>
          <w:rFonts w:ascii="Candara" w:hAnsi="Candara" w:cs="Arial"/>
          <w:szCs w:val="28"/>
        </w:rPr>
        <w:t>NHS Choices, Facebook, Google reviews</w:t>
      </w:r>
      <w:r w:rsidR="00FD1EEF">
        <w:rPr>
          <w:rFonts w:ascii="Candara" w:hAnsi="Candara" w:cs="Arial"/>
          <w:szCs w:val="28"/>
        </w:rPr>
        <w:t xml:space="preserve">, Suggestion </w:t>
      </w:r>
      <w:r w:rsidR="00D213B6">
        <w:rPr>
          <w:rFonts w:ascii="Candara" w:hAnsi="Candara" w:cs="Arial"/>
          <w:szCs w:val="28"/>
        </w:rPr>
        <w:t>Box,</w:t>
      </w:r>
      <w:r w:rsidR="00FD1EEF">
        <w:rPr>
          <w:rFonts w:ascii="Candara" w:hAnsi="Candara" w:cs="Arial"/>
          <w:szCs w:val="28"/>
        </w:rPr>
        <w:t xml:space="preserve"> Form on website</w:t>
      </w:r>
      <w:r w:rsidR="00255758" w:rsidRPr="00617643">
        <w:rPr>
          <w:rFonts w:ascii="Candara" w:hAnsi="Candara" w:cs="Arial"/>
          <w:szCs w:val="28"/>
        </w:rPr>
        <w:t xml:space="preserve"> and by letter. A</w:t>
      </w:r>
      <w:r w:rsidR="00FD1EEF">
        <w:rPr>
          <w:rFonts w:ascii="Candara" w:hAnsi="Candara" w:cs="Arial"/>
          <w:szCs w:val="28"/>
        </w:rPr>
        <w:t>ija went on to explain that some of this</w:t>
      </w:r>
      <w:r w:rsidR="00255758" w:rsidRPr="00617643">
        <w:rPr>
          <w:rFonts w:ascii="Candara" w:hAnsi="Candara" w:cs="Arial"/>
          <w:szCs w:val="28"/>
        </w:rPr>
        <w:t xml:space="preserve"> feedba</w:t>
      </w:r>
      <w:r w:rsidR="00FD1EEF">
        <w:rPr>
          <w:rFonts w:ascii="Candara" w:hAnsi="Candara" w:cs="Arial"/>
          <w:szCs w:val="28"/>
        </w:rPr>
        <w:t>ck can be shared with the group if consent has been given.</w:t>
      </w:r>
    </w:p>
    <w:p w:rsidR="00255758" w:rsidRPr="00617643" w:rsidRDefault="00255758" w:rsidP="0018777F">
      <w:pPr>
        <w:jc w:val="both"/>
        <w:rPr>
          <w:rFonts w:ascii="Candara" w:hAnsi="Candara" w:cs="Arial"/>
          <w:szCs w:val="28"/>
        </w:rPr>
      </w:pPr>
    </w:p>
    <w:p w:rsidR="00255758" w:rsidRDefault="00255758" w:rsidP="00255758">
      <w:pPr>
        <w:jc w:val="both"/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>Further general discussion was held on how this new group could progress and</w:t>
      </w:r>
      <w:r w:rsidR="00396461" w:rsidRPr="00617643">
        <w:rPr>
          <w:rFonts w:ascii="Candara" w:hAnsi="Candara" w:cs="Arial"/>
          <w:szCs w:val="28"/>
        </w:rPr>
        <w:t xml:space="preserve"> what would be expected of them. </w:t>
      </w:r>
      <w:r w:rsidRPr="00617643">
        <w:rPr>
          <w:rFonts w:ascii="Candara" w:hAnsi="Candara" w:cs="Arial"/>
          <w:szCs w:val="28"/>
        </w:rPr>
        <w:t xml:space="preserve"> </w:t>
      </w:r>
      <w:r w:rsidR="00396461" w:rsidRPr="00617643">
        <w:rPr>
          <w:rFonts w:ascii="Candara" w:hAnsi="Candara" w:cs="Arial"/>
          <w:szCs w:val="28"/>
        </w:rPr>
        <w:t xml:space="preserve">Those present </w:t>
      </w:r>
      <w:r w:rsidRPr="00617643">
        <w:rPr>
          <w:rFonts w:ascii="Candara" w:hAnsi="Candara" w:cs="Arial"/>
          <w:szCs w:val="28"/>
        </w:rPr>
        <w:t>were asked if there was anyone interested on taking on the role of Patient Participation Group Chairman and the role of Secretary.</w:t>
      </w:r>
    </w:p>
    <w:p w:rsidR="00976B2A" w:rsidRDefault="00976B2A" w:rsidP="00255758">
      <w:pPr>
        <w:jc w:val="both"/>
        <w:rPr>
          <w:rFonts w:ascii="Candara" w:hAnsi="Candara" w:cs="Arial"/>
          <w:szCs w:val="28"/>
        </w:rPr>
      </w:pPr>
    </w:p>
    <w:p w:rsidR="00976B2A" w:rsidRDefault="00976B2A" w:rsidP="00255758">
      <w:pPr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 xml:space="preserve">The NAPP Website (National Association of Patient Participation) is a website worth looking </w:t>
      </w:r>
      <w:proofErr w:type="gramStart"/>
      <w:r>
        <w:rPr>
          <w:rFonts w:ascii="Candara" w:hAnsi="Candara" w:cs="Arial"/>
          <w:szCs w:val="28"/>
        </w:rPr>
        <w:t xml:space="preserve">at  </w:t>
      </w:r>
      <w:proofErr w:type="gramEnd"/>
      <w:hyperlink r:id="rId8" w:history="1">
        <w:r w:rsidRPr="00976B2A">
          <w:t>https://www.napp.org.uk/overview.html</w:t>
        </w:r>
      </w:hyperlink>
    </w:p>
    <w:p w:rsidR="00255758" w:rsidRDefault="00976B2A" w:rsidP="0018777F">
      <w:pPr>
        <w:jc w:val="both"/>
        <w:rPr>
          <w:rStyle w:val="c-31"/>
          <w:lang w:val="en"/>
        </w:rPr>
      </w:pPr>
      <w:r w:rsidRPr="00976B2A">
        <w:rPr>
          <w:rFonts w:ascii="Candara" w:hAnsi="Candara" w:cs="Arial"/>
          <w:szCs w:val="28"/>
        </w:rPr>
        <w:t>They</w:t>
      </w:r>
      <w:r>
        <w:rPr>
          <w:rFonts w:ascii="Candara" w:hAnsi="Candara" w:cs="Arial"/>
          <w:szCs w:val="28"/>
        </w:rPr>
        <w:t xml:space="preserve"> are the UK umbrella organisation for patient-led groups in general practice.</w:t>
      </w:r>
      <w:r>
        <w:rPr>
          <w:rStyle w:val="c-31"/>
          <w:lang w:val="en"/>
        </w:rPr>
        <w:t xml:space="preserve"> </w:t>
      </w:r>
    </w:p>
    <w:p w:rsidR="00976B2A" w:rsidRPr="00617643" w:rsidRDefault="00976B2A" w:rsidP="0018777F">
      <w:pPr>
        <w:jc w:val="both"/>
        <w:rPr>
          <w:rFonts w:ascii="Candara" w:hAnsi="Candara" w:cs="Arial"/>
          <w:szCs w:val="28"/>
        </w:rPr>
      </w:pPr>
    </w:p>
    <w:p w:rsidR="00255758" w:rsidRPr="00617643" w:rsidRDefault="004D2C2D" w:rsidP="00255758">
      <w:pPr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 xml:space="preserve">Eric Hitchcock indicated that he would be happy to take on the role of PPG Chairman, with Rob Kerr acting as deputy and </w:t>
      </w:r>
      <w:r w:rsidR="00255758" w:rsidRPr="00617643">
        <w:rPr>
          <w:rFonts w:ascii="Candara" w:hAnsi="Candara" w:cs="Arial"/>
          <w:szCs w:val="28"/>
        </w:rPr>
        <w:t xml:space="preserve">Marion Lenz </w:t>
      </w:r>
      <w:r w:rsidRPr="00617643">
        <w:rPr>
          <w:rFonts w:ascii="Candara" w:hAnsi="Candara" w:cs="Arial"/>
          <w:szCs w:val="28"/>
        </w:rPr>
        <w:t>noted</w:t>
      </w:r>
      <w:r w:rsidR="00255758" w:rsidRPr="00617643">
        <w:rPr>
          <w:rFonts w:ascii="Candara" w:hAnsi="Candara" w:cs="Arial"/>
          <w:szCs w:val="28"/>
        </w:rPr>
        <w:t xml:space="preserve"> that she would be willing to take on the role of Secretary</w:t>
      </w:r>
      <w:r w:rsidRPr="00617643">
        <w:rPr>
          <w:rFonts w:ascii="Candara" w:hAnsi="Candara" w:cs="Arial"/>
          <w:szCs w:val="28"/>
        </w:rPr>
        <w:t xml:space="preserve">.  </w:t>
      </w:r>
    </w:p>
    <w:p w:rsidR="00227AFD" w:rsidRPr="00617643" w:rsidRDefault="00227AFD" w:rsidP="00255758">
      <w:pPr>
        <w:rPr>
          <w:rFonts w:ascii="Candara" w:hAnsi="Candara" w:cs="Arial"/>
          <w:szCs w:val="28"/>
        </w:rPr>
      </w:pPr>
    </w:p>
    <w:p w:rsidR="00227AFD" w:rsidRPr="00C56B93" w:rsidRDefault="00C56B93" w:rsidP="00255758">
      <w:pPr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It was agreed at this early stage that the group would meet every 8 weeks</w:t>
      </w:r>
    </w:p>
    <w:p w:rsidR="00255758" w:rsidRPr="00617643" w:rsidRDefault="00255758" w:rsidP="00255758">
      <w:pPr>
        <w:rPr>
          <w:rFonts w:ascii="Candara" w:hAnsi="Candara" w:cs="Arial"/>
          <w:szCs w:val="28"/>
        </w:rPr>
      </w:pPr>
    </w:p>
    <w:p w:rsidR="00C56B93" w:rsidRDefault="004D2C2D" w:rsidP="004D2C2D">
      <w:pPr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lastRenderedPageBreak/>
        <w:t>Dr. Bhari closed this meeting at 8.15pm thanking everyone for their time and interest.</w:t>
      </w:r>
    </w:p>
    <w:p w:rsidR="00C56B93" w:rsidRPr="00617643" w:rsidRDefault="00C56B93" w:rsidP="004D2C2D">
      <w:pPr>
        <w:rPr>
          <w:rFonts w:ascii="Candara" w:hAnsi="Candara" w:cs="Arial"/>
          <w:szCs w:val="28"/>
        </w:rPr>
      </w:pPr>
    </w:p>
    <w:p w:rsidR="004D2C2D" w:rsidRPr="00617643" w:rsidRDefault="004D2C2D" w:rsidP="004D2C2D">
      <w:pPr>
        <w:rPr>
          <w:rFonts w:ascii="Candara" w:hAnsi="Candara" w:cs="Arial"/>
          <w:b/>
          <w:szCs w:val="28"/>
          <w:u w:val="single"/>
        </w:rPr>
      </w:pPr>
      <w:r w:rsidRPr="00617643">
        <w:rPr>
          <w:rFonts w:ascii="Candara" w:hAnsi="Candara" w:cs="Arial"/>
          <w:b/>
          <w:szCs w:val="28"/>
          <w:u w:val="single"/>
        </w:rPr>
        <w:t>Date and Time of next meeting:</w:t>
      </w:r>
    </w:p>
    <w:p w:rsidR="004D2C2D" w:rsidRPr="00617643" w:rsidRDefault="004D2C2D" w:rsidP="004D2C2D">
      <w:pPr>
        <w:rPr>
          <w:rFonts w:ascii="Candara" w:hAnsi="Candara" w:cs="Arial"/>
          <w:szCs w:val="28"/>
        </w:rPr>
      </w:pPr>
    </w:p>
    <w:p w:rsidR="00231AAC" w:rsidRPr="00AD58EF" w:rsidRDefault="004D2C2D" w:rsidP="00AD58EF">
      <w:pPr>
        <w:rPr>
          <w:rFonts w:ascii="Candara" w:hAnsi="Candara" w:cs="Arial"/>
          <w:szCs w:val="28"/>
        </w:rPr>
      </w:pPr>
      <w:r w:rsidRPr="00617643">
        <w:rPr>
          <w:rFonts w:ascii="Candara" w:hAnsi="Candara" w:cs="Arial"/>
          <w:szCs w:val="28"/>
        </w:rPr>
        <w:t>Tuesday 29</w:t>
      </w:r>
      <w:r w:rsidRPr="00617643">
        <w:rPr>
          <w:rFonts w:ascii="Candara" w:hAnsi="Candara" w:cs="Arial"/>
          <w:szCs w:val="28"/>
          <w:vertAlign w:val="superscript"/>
        </w:rPr>
        <w:t>th</w:t>
      </w:r>
      <w:r w:rsidRPr="00617643">
        <w:rPr>
          <w:rFonts w:ascii="Candara" w:hAnsi="Candara" w:cs="Arial"/>
          <w:szCs w:val="28"/>
        </w:rPr>
        <w:t xml:space="preserve"> January 2019 @ 6.30pm – Health Education Room, Lakeside Healthcare @ Yaxley</w:t>
      </w: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740B46" w:rsidRDefault="00740B46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396461" w:rsidRPr="00BF140F" w:rsidRDefault="00396461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BF140F">
        <w:rPr>
          <w:rFonts w:ascii="Candara" w:eastAsiaTheme="minorHAnsi" w:hAnsi="Candara" w:cstheme="minorBidi"/>
          <w:b/>
          <w:sz w:val="36"/>
          <w:szCs w:val="36"/>
        </w:rPr>
        <w:t>PATIENT PARTICIPATION GROUP</w:t>
      </w:r>
    </w:p>
    <w:p w:rsidR="00396461" w:rsidRPr="00BF140F" w:rsidRDefault="00396461" w:rsidP="00AD58EF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BF140F">
        <w:rPr>
          <w:rFonts w:ascii="Candara" w:eastAsiaTheme="minorHAnsi" w:hAnsi="Candara" w:cstheme="minorBidi"/>
          <w:b/>
          <w:sz w:val="36"/>
          <w:szCs w:val="36"/>
        </w:rPr>
        <w:t>MEETING – TUESDAY 29</w:t>
      </w:r>
      <w:r w:rsidRPr="00BF140F">
        <w:rPr>
          <w:rFonts w:ascii="Candara" w:eastAsiaTheme="minorHAnsi" w:hAnsi="Candara" w:cstheme="minorBidi"/>
          <w:b/>
          <w:sz w:val="36"/>
          <w:szCs w:val="36"/>
          <w:vertAlign w:val="superscript"/>
        </w:rPr>
        <w:t xml:space="preserve">TH </w:t>
      </w:r>
      <w:r w:rsidRPr="00BF140F">
        <w:rPr>
          <w:rFonts w:ascii="Candara" w:eastAsiaTheme="minorHAnsi" w:hAnsi="Candara" w:cstheme="minorBidi"/>
          <w:b/>
          <w:sz w:val="36"/>
          <w:szCs w:val="36"/>
        </w:rPr>
        <w:t>JANUARY 2019</w:t>
      </w:r>
    </w:p>
    <w:p w:rsidR="00396461" w:rsidRPr="00BF140F" w:rsidRDefault="00396461" w:rsidP="00396461">
      <w:pPr>
        <w:spacing w:line="276" w:lineRule="auto"/>
        <w:rPr>
          <w:rFonts w:ascii="Candara" w:eastAsiaTheme="minorHAnsi" w:hAnsi="Candara" w:cstheme="minorBidi"/>
          <w:b/>
          <w:sz w:val="36"/>
          <w:szCs w:val="36"/>
        </w:rPr>
      </w:pPr>
    </w:p>
    <w:p w:rsidR="00396461" w:rsidRDefault="00396461" w:rsidP="00396461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  <w:r w:rsidRPr="00BF140F">
        <w:rPr>
          <w:rFonts w:ascii="Candara" w:eastAsiaTheme="minorHAnsi" w:hAnsi="Candara" w:cstheme="minorBidi"/>
          <w:b/>
          <w:sz w:val="36"/>
          <w:szCs w:val="36"/>
        </w:rPr>
        <w:t>AGENDA</w:t>
      </w:r>
    </w:p>
    <w:p w:rsidR="00BF140F" w:rsidRPr="00BF140F" w:rsidRDefault="00BF140F" w:rsidP="00396461">
      <w:pPr>
        <w:spacing w:line="276" w:lineRule="auto"/>
        <w:jc w:val="center"/>
        <w:rPr>
          <w:rFonts w:ascii="Candara" w:eastAsiaTheme="minorHAnsi" w:hAnsi="Candara" w:cstheme="minorBidi"/>
          <w:b/>
          <w:sz w:val="36"/>
          <w:szCs w:val="36"/>
        </w:rPr>
      </w:pPr>
    </w:p>
    <w:p w:rsidR="00396461" w:rsidRPr="00396461" w:rsidRDefault="00396461" w:rsidP="00396461">
      <w:pPr>
        <w:spacing w:line="276" w:lineRule="auto"/>
        <w:jc w:val="center"/>
        <w:rPr>
          <w:rFonts w:ascii="Candara" w:eastAsiaTheme="minorHAnsi" w:hAnsi="Candara" w:cstheme="minorBidi"/>
          <w:b/>
          <w:szCs w:val="28"/>
        </w:rPr>
      </w:pPr>
    </w:p>
    <w:p w:rsidR="00396461" w:rsidRPr="00396461" w:rsidRDefault="00396461" w:rsidP="00396461">
      <w:pPr>
        <w:spacing w:line="276" w:lineRule="auto"/>
        <w:jc w:val="center"/>
        <w:rPr>
          <w:rFonts w:ascii="Candara" w:eastAsiaTheme="minorHAnsi" w:hAnsi="Candara" w:cstheme="minorBidi"/>
          <w:b/>
          <w:szCs w:val="28"/>
        </w:rPr>
      </w:pPr>
    </w:p>
    <w:p w:rsidR="00396461" w:rsidRPr="00396461" w:rsidRDefault="00396461" w:rsidP="00396461">
      <w:pPr>
        <w:numPr>
          <w:ilvl w:val="0"/>
          <w:numId w:val="2"/>
        </w:num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  <w:r w:rsidRPr="00396461">
        <w:rPr>
          <w:rFonts w:ascii="Candara" w:eastAsiaTheme="minorHAnsi" w:hAnsi="Candara" w:cstheme="minorBidi"/>
          <w:szCs w:val="28"/>
        </w:rPr>
        <w:t>Welcome</w:t>
      </w:r>
      <w:r w:rsidR="00D2366A">
        <w:rPr>
          <w:rFonts w:ascii="Candara" w:eastAsiaTheme="minorHAnsi" w:hAnsi="Candara" w:cstheme="minorBidi"/>
          <w:szCs w:val="28"/>
        </w:rPr>
        <w:t xml:space="preserve"> to David Parkes, Chairman of the Greater </w:t>
      </w:r>
      <w:r w:rsidR="00D2366A" w:rsidRPr="00D2366A">
        <w:rPr>
          <w:rFonts w:ascii="Candara" w:eastAsiaTheme="minorHAnsi" w:hAnsi="Candara" w:cstheme="minorBidi"/>
          <w:szCs w:val="28"/>
        </w:rPr>
        <w:t>Peterborough Patient Forum</w:t>
      </w:r>
      <w:r w:rsidR="00D2366A">
        <w:rPr>
          <w:rFonts w:ascii="Candara" w:eastAsiaTheme="minorHAnsi" w:hAnsi="Candara" w:cstheme="minorBidi"/>
          <w:szCs w:val="28"/>
        </w:rPr>
        <w:t>.</w:t>
      </w:r>
    </w:p>
    <w:p w:rsidR="00396461" w:rsidRPr="00396461" w:rsidRDefault="00396461" w:rsidP="00396461">
      <w:pPr>
        <w:spacing w:line="276" w:lineRule="auto"/>
        <w:rPr>
          <w:rFonts w:ascii="Candara" w:eastAsiaTheme="minorHAnsi" w:hAnsi="Candara" w:cstheme="minorBidi"/>
          <w:szCs w:val="28"/>
        </w:rPr>
      </w:pPr>
    </w:p>
    <w:p w:rsidR="00396461" w:rsidRPr="00396461" w:rsidRDefault="00396461" w:rsidP="00396461">
      <w:pPr>
        <w:numPr>
          <w:ilvl w:val="0"/>
          <w:numId w:val="2"/>
        </w:num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  <w:r w:rsidRPr="00396461">
        <w:rPr>
          <w:rFonts w:ascii="Candara" w:eastAsiaTheme="minorHAnsi" w:hAnsi="Candara" w:cstheme="minorBidi"/>
          <w:szCs w:val="28"/>
        </w:rPr>
        <w:t>Apologies</w:t>
      </w:r>
    </w:p>
    <w:p w:rsidR="00396461" w:rsidRPr="00396461" w:rsidRDefault="00396461" w:rsidP="00396461">
      <w:pPr>
        <w:spacing w:line="276" w:lineRule="auto"/>
        <w:rPr>
          <w:rFonts w:ascii="Candara" w:eastAsiaTheme="minorHAnsi" w:hAnsi="Candara" w:cstheme="minorBidi"/>
          <w:szCs w:val="28"/>
        </w:rPr>
      </w:pPr>
    </w:p>
    <w:p w:rsidR="00227AFD" w:rsidRPr="00617643" w:rsidRDefault="009E2B9E" w:rsidP="00227AFD">
      <w:pPr>
        <w:numPr>
          <w:ilvl w:val="0"/>
          <w:numId w:val="2"/>
        </w:num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  <w:r w:rsidRPr="00617643">
        <w:rPr>
          <w:rFonts w:ascii="Candara" w:eastAsiaTheme="minorHAnsi" w:hAnsi="Candara" w:cstheme="minorBidi"/>
          <w:szCs w:val="28"/>
        </w:rPr>
        <w:t>Receive the minutes of Tuesday 20</w:t>
      </w:r>
      <w:r w:rsidRPr="00617643">
        <w:rPr>
          <w:rFonts w:ascii="Candara" w:eastAsiaTheme="minorHAnsi" w:hAnsi="Candara" w:cstheme="minorBidi"/>
          <w:szCs w:val="28"/>
          <w:vertAlign w:val="superscript"/>
        </w:rPr>
        <w:t>th</w:t>
      </w:r>
      <w:r w:rsidRPr="00617643">
        <w:rPr>
          <w:rFonts w:ascii="Candara" w:eastAsiaTheme="minorHAnsi" w:hAnsi="Candara" w:cstheme="minorBidi"/>
          <w:szCs w:val="28"/>
        </w:rPr>
        <w:t xml:space="preserve"> November 2018</w:t>
      </w:r>
    </w:p>
    <w:p w:rsidR="00617643" w:rsidRPr="00617643" w:rsidRDefault="00617643" w:rsidP="00617643">
      <w:pPr>
        <w:spacing w:after="200" w:line="276" w:lineRule="auto"/>
        <w:contextualSpacing/>
        <w:rPr>
          <w:rFonts w:ascii="Candara" w:eastAsiaTheme="minorHAnsi" w:hAnsi="Candara" w:cstheme="minorBidi"/>
          <w:szCs w:val="28"/>
        </w:rPr>
      </w:pPr>
    </w:p>
    <w:p w:rsidR="00227AFD" w:rsidRPr="00617643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617643">
        <w:rPr>
          <w:rFonts w:ascii="Candara" w:eastAsiaTheme="minorHAnsi" w:hAnsi="Candara" w:cstheme="minorBidi"/>
          <w:szCs w:val="28"/>
        </w:rPr>
        <w:t>Any matters arising from the minutes</w:t>
      </w:r>
    </w:p>
    <w:p w:rsidR="00227AFD" w:rsidRPr="00617643" w:rsidRDefault="00227AFD" w:rsidP="00227AFD">
      <w:pPr>
        <w:rPr>
          <w:rFonts w:ascii="Candara" w:eastAsiaTheme="minorHAnsi" w:hAnsi="Candara" w:cstheme="minorBidi"/>
          <w:szCs w:val="28"/>
        </w:rPr>
      </w:pPr>
    </w:p>
    <w:p w:rsidR="00227AFD" w:rsidRPr="00617643" w:rsidRDefault="00D2366A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>
        <w:rPr>
          <w:rFonts w:ascii="Candara" w:eastAsiaTheme="minorHAnsi" w:hAnsi="Candara" w:cstheme="minorBidi"/>
          <w:szCs w:val="28"/>
        </w:rPr>
        <w:t>Complaints/Compliments Feedback from Patients</w:t>
      </w:r>
    </w:p>
    <w:p w:rsidR="00227AFD" w:rsidRPr="00617643" w:rsidRDefault="00227AFD" w:rsidP="00227AFD">
      <w:pPr>
        <w:rPr>
          <w:rFonts w:ascii="Candara" w:eastAsiaTheme="minorHAnsi" w:hAnsi="Candara" w:cstheme="minorBidi"/>
          <w:szCs w:val="28"/>
        </w:rPr>
      </w:pPr>
    </w:p>
    <w:p w:rsidR="00227AFD" w:rsidRPr="00617643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617643">
        <w:rPr>
          <w:rFonts w:ascii="Candara" w:eastAsiaTheme="minorHAnsi" w:hAnsi="Candara" w:cstheme="minorBidi"/>
          <w:szCs w:val="28"/>
        </w:rPr>
        <w:t>Any other business</w:t>
      </w:r>
    </w:p>
    <w:p w:rsidR="00617643" w:rsidRPr="00617643" w:rsidRDefault="00617643" w:rsidP="00617643">
      <w:pPr>
        <w:pStyle w:val="ListParagraph"/>
        <w:rPr>
          <w:rFonts w:ascii="Candara" w:eastAsiaTheme="minorHAnsi" w:hAnsi="Candara" w:cstheme="minorBidi"/>
          <w:szCs w:val="28"/>
        </w:rPr>
      </w:pPr>
    </w:p>
    <w:p w:rsidR="00227AFD" w:rsidRPr="00617643" w:rsidRDefault="00227AFD" w:rsidP="00617643">
      <w:pPr>
        <w:rPr>
          <w:rFonts w:ascii="Candara" w:eastAsiaTheme="minorHAnsi" w:hAnsi="Candara" w:cstheme="minorBidi"/>
          <w:szCs w:val="28"/>
        </w:rPr>
      </w:pPr>
    </w:p>
    <w:p w:rsidR="00227AFD" w:rsidRPr="00D2366A" w:rsidRDefault="00227AFD" w:rsidP="00227AFD">
      <w:pPr>
        <w:pStyle w:val="ListParagraph"/>
        <w:numPr>
          <w:ilvl w:val="0"/>
          <w:numId w:val="2"/>
        </w:numPr>
        <w:spacing w:after="200" w:line="276" w:lineRule="auto"/>
        <w:rPr>
          <w:rFonts w:ascii="Candara" w:eastAsiaTheme="minorHAnsi" w:hAnsi="Candara" w:cstheme="minorBidi"/>
          <w:szCs w:val="28"/>
        </w:rPr>
      </w:pPr>
      <w:r w:rsidRPr="00D2366A">
        <w:rPr>
          <w:rFonts w:ascii="Candara" w:eastAsiaTheme="minorHAnsi" w:hAnsi="Candara" w:cstheme="minorBidi"/>
          <w:szCs w:val="28"/>
        </w:rPr>
        <w:t>Date and time of next meeting</w:t>
      </w:r>
      <w:r w:rsidR="00D2366A" w:rsidRPr="00D2366A">
        <w:rPr>
          <w:rFonts w:ascii="Candara" w:eastAsiaTheme="minorHAnsi" w:hAnsi="Candara" w:cstheme="minorBidi"/>
          <w:szCs w:val="28"/>
        </w:rPr>
        <w:t>.</w:t>
      </w:r>
    </w:p>
    <w:p w:rsidR="00231AAC" w:rsidRPr="00617643" w:rsidRDefault="00231AAC" w:rsidP="00231AAC">
      <w:pPr>
        <w:spacing w:before="240" w:line="276" w:lineRule="auto"/>
        <w:jc w:val="center"/>
        <w:rPr>
          <w:rFonts w:ascii="Candara" w:hAnsi="Candara" w:cs="Arial"/>
          <w:b/>
          <w:color w:val="FF0000"/>
          <w:szCs w:val="28"/>
        </w:rPr>
      </w:pPr>
    </w:p>
    <w:p w:rsidR="007772E8" w:rsidRPr="00617643" w:rsidRDefault="007772E8">
      <w:pPr>
        <w:rPr>
          <w:rFonts w:ascii="Candara" w:hAnsi="Candara"/>
          <w:color w:val="FF0000"/>
          <w:szCs w:val="28"/>
        </w:rPr>
      </w:pPr>
    </w:p>
    <w:sectPr w:rsidR="007772E8" w:rsidRPr="006176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AC" w:rsidRDefault="00231AAC" w:rsidP="00231AAC">
      <w:r>
        <w:separator/>
      </w:r>
    </w:p>
  </w:endnote>
  <w:endnote w:type="continuationSeparator" w:id="0">
    <w:p w:rsidR="00231AAC" w:rsidRDefault="00231AAC" w:rsidP="002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AC" w:rsidRDefault="00231AAC" w:rsidP="00231AAC">
      <w:r>
        <w:separator/>
      </w:r>
    </w:p>
  </w:footnote>
  <w:footnote w:type="continuationSeparator" w:id="0">
    <w:p w:rsidR="00231AAC" w:rsidRDefault="00231AAC" w:rsidP="0023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AC" w:rsidRDefault="00231AAC">
    <w:pPr>
      <w:pStyle w:val="Header"/>
    </w:pPr>
    <w:r>
      <w:rPr>
        <w:noProof/>
        <w:lang w:eastAsia="en-GB"/>
      </w:rPr>
      <w:drawing>
        <wp:inline distT="0" distB="0" distL="0" distR="0" wp14:anchorId="16F85452" wp14:editId="4FC79EC9">
          <wp:extent cx="5619750" cy="2247900"/>
          <wp:effectExtent l="0" t="0" r="0" b="0"/>
          <wp:docPr id="1" name="Picture 1" descr="cid:image003.jpg@01D37586.47F65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37586.47F65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65B"/>
    <w:multiLevelType w:val="hybridMultilevel"/>
    <w:tmpl w:val="0902F9F6"/>
    <w:lvl w:ilvl="0" w:tplc="F128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126F4"/>
    <w:multiLevelType w:val="hybridMultilevel"/>
    <w:tmpl w:val="89DE77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B4C"/>
    <w:multiLevelType w:val="hybridMultilevel"/>
    <w:tmpl w:val="F6B8A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33AF"/>
    <w:multiLevelType w:val="hybridMultilevel"/>
    <w:tmpl w:val="0CF6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8EB"/>
    <w:multiLevelType w:val="hybridMultilevel"/>
    <w:tmpl w:val="B9CA1F0A"/>
    <w:lvl w:ilvl="0" w:tplc="C58870FA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9596B"/>
    <w:multiLevelType w:val="hybridMultilevel"/>
    <w:tmpl w:val="82D2323E"/>
    <w:lvl w:ilvl="0" w:tplc="25489C98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6B24"/>
    <w:multiLevelType w:val="hybridMultilevel"/>
    <w:tmpl w:val="42E4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C"/>
    <w:rsid w:val="0018777F"/>
    <w:rsid w:val="00227AFD"/>
    <w:rsid w:val="00231AAC"/>
    <w:rsid w:val="00255758"/>
    <w:rsid w:val="00396461"/>
    <w:rsid w:val="004063A3"/>
    <w:rsid w:val="004D2C2D"/>
    <w:rsid w:val="00617643"/>
    <w:rsid w:val="00740B46"/>
    <w:rsid w:val="007772E8"/>
    <w:rsid w:val="00976B2A"/>
    <w:rsid w:val="009E2B9E"/>
    <w:rsid w:val="00AC7B6D"/>
    <w:rsid w:val="00AD58EF"/>
    <w:rsid w:val="00BF140F"/>
    <w:rsid w:val="00C56B93"/>
    <w:rsid w:val="00D213B6"/>
    <w:rsid w:val="00D2366A"/>
    <w:rsid w:val="00D6467B"/>
    <w:rsid w:val="00E27310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C"/>
    <w:pPr>
      <w:spacing w:after="0" w:line="240" w:lineRule="auto"/>
    </w:pPr>
    <w:rPr>
      <w:rFonts w:ascii="Abadi MT Condensed" w:eastAsia="Times New Roman" w:hAnsi="Abadi MT Condensed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31AAC"/>
    <w:pPr>
      <w:keepNext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AC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itle">
    <w:name w:val="Title"/>
    <w:basedOn w:val="Normal"/>
    <w:link w:val="TitleChar"/>
    <w:qFormat/>
    <w:rsid w:val="00231AAC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31AA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C"/>
    <w:rPr>
      <w:rFonts w:ascii="Abadi MT Condensed" w:eastAsia="Times New Roman" w:hAnsi="Abadi MT Condensed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2A"/>
    <w:rPr>
      <w:color w:val="800080" w:themeColor="followedHyperlink"/>
      <w:u w:val="single"/>
    </w:rPr>
  </w:style>
  <w:style w:type="character" w:customStyle="1" w:styleId="c-31">
    <w:name w:val="c-31"/>
    <w:basedOn w:val="DefaultParagraphFont"/>
    <w:rsid w:val="00976B2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274F77"/>
      <w:position w:val="0"/>
      <w:sz w:val="24"/>
      <w:szCs w:val="2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p.org.uk/overview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7586.47F65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PrimaryCare</cp:lastModifiedBy>
  <cp:revision>13</cp:revision>
  <dcterms:created xsi:type="dcterms:W3CDTF">2018-11-23T15:28:00Z</dcterms:created>
  <dcterms:modified xsi:type="dcterms:W3CDTF">2018-11-28T12:34:00Z</dcterms:modified>
</cp:coreProperties>
</file>